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B82297" w:rsidP="0070437B">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коммуникациялардағы заманауи зерттеулер»</w:t>
      </w:r>
      <w:r w:rsidR="0070437B">
        <w:rPr>
          <w:rFonts w:ascii="Times New Roman" w:hAnsi="Times New Roman"/>
          <w:b/>
          <w:sz w:val="28"/>
          <w:szCs w:val="28"/>
          <w:lang w:val="kk-KZ"/>
        </w:rPr>
        <w:t xml:space="preserve"> пәні бойынша</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70437B" w:rsidRPr="0008450B" w:rsidRDefault="0070437B" w:rsidP="0070437B">
      <w:pPr>
        <w:jc w:val="center"/>
        <w:rPr>
          <w:rFonts w:ascii="Times New Roman" w:hAnsi="Times New Roman"/>
          <w:b/>
          <w:sz w:val="28"/>
          <w:szCs w:val="28"/>
          <w:lang w:val="kk-KZ"/>
        </w:rPr>
      </w:pPr>
      <w:r w:rsidRPr="004E2770">
        <w:rPr>
          <w:sz w:val="28"/>
          <w:szCs w:val="28"/>
          <w:u w:val="single"/>
        </w:rPr>
        <w:t xml:space="preserve">  </w:t>
      </w:r>
      <w:r w:rsidRPr="004E2770">
        <w:rPr>
          <w:sz w:val="28"/>
          <w:szCs w:val="28"/>
          <w:u w:val="single"/>
          <w:lang w:val="kk-KZ"/>
        </w:rPr>
        <w:t>7М032</w:t>
      </w:r>
      <w:r w:rsidR="0008450B">
        <w:rPr>
          <w:sz w:val="28"/>
          <w:szCs w:val="28"/>
          <w:u w:val="single"/>
          <w:lang w:val="kk-KZ"/>
        </w:rPr>
        <w:t>215-Медиакоммуникациялар</w:t>
      </w: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Pr="00106550" w:rsidRDefault="0070437B" w:rsidP="0070437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70437B" w:rsidRDefault="0070437B" w:rsidP="0070437B">
      <w:pPr>
        <w:jc w:val="center"/>
        <w:rPr>
          <w:rFonts w:ascii="Times New Roman" w:hAnsi="Times New Roman"/>
          <w:b/>
          <w:sz w:val="28"/>
          <w:szCs w:val="28"/>
          <w:lang w:val="kk-KZ"/>
        </w:rPr>
      </w:pPr>
    </w:p>
    <w:p w:rsidR="0070437B" w:rsidRDefault="00540CD1" w:rsidP="0070437B">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коммуникациядағы заманауи зерттеулер</w:t>
      </w:r>
    </w:p>
    <w:p w:rsidR="0070437B" w:rsidRDefault="0070437B" w:rsidP="0070437B">
      <w:pPr>
        <w:jc w:val="center"/>
        <w:rPr>
          <w:rFonts w:ascii="Times New Roman" w:hAnsi="Times New Roman"/>
          <w:b/>
          <w:sz w:val="28"/>
          <w:szCs w:val="28"/>
          <w:lang w:val="kk-KZ"/>
        </w:rPr>
      </w:pPr>
      <w:r w:rsidRPr="003C0D02">
        <w:rPr>
          <w:sz w:val="28"/>
          <w:szCs w:val="28"/>
          <w:u w:val="single"/>
          <w:lang w:val="kk-KZ"/>
        </w:rPr>
        <w:t xml:space="preserve">  </w:t>
      </w:r>
      <w:r w:rsidR="00540CD1">
        <w:rPr>
          <w:sz w:val="28"/>
          <w:szCs w:val="28"/>
          <w:u w:val="single"/>
          <w:lang w:val="kk-KZ"/>
        </w:rPr>
        <w:t>7М03215</w:t>
      </w:r>
      <w:r w:rsidRPr="003C0D02">
        <w:rPr>
          <w:sz w:val="28"/>
          <w:szCs w:val="28"/>
          <w:u w:val="single"/>
          <w:lang w:val="kk-KZ"/>
        </w:rPr>
        <w:t xml:space="preserve">  </w:t>
      </w:r>
    </w:p>
    <w:p w:rsidR="0070437B" w:rsidRDefault="0070437B" w:rsidP="0070437B">
      <w:pPr>
        <w:jc w:val="center"/>
        <w:rPr>
          <w:rFonts w:ascii="Times New Roman" w:hAnsi="Times New Roman"/>
          <w:b/>
          <w:sz w:val="28"/>
          <w:szCs w:val="28"/>
          <w:lang w:val="kk-KZ"/>
        </w:rPr>
      </w:pPr>
    </w:p>
    <w:p w:rsidR="0070437B" w:rsidRPr="00A6126F" w:rsidRDefault="0070437B" w:rsidP="0070437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70437B" w:rsidRPr="00A6126F" w:rsidRDefault="0070437B" w:rsidP="0070437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70437B" w:rsidRPr="00A6126F"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70437B" w:rsidRPr="00A6126F" w:rsidRDefault="0070437B" w:rsidP="0070437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70437B" w:rsidRPr="00A6126F" w:rsidRDefault="0070437B" w:rsidP="0070437B">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70437B" w:rsidRPr="00A6126F" w:rsidRDefault="0070437B" w:rsidP="0070437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rPr>
          <w:rFonts w:ascii="Times New Roman" w:hAnsi="Times New Roman"/>
          <w:sz w:val="28"/>
          <w:szCs w:val="28"/>
          <w:lang w:val="kk-KZ"/>
        </w:rPr>
      </w:pPr>
    </w:p>
    <w:p w:rsidR="0070437B" w:rsidRDefault="0070437B" w:rsidP="0070437B">
      <w:pPr>
        <w:rPr>
          <w:rFonts w:ascii="Times New Roman" w:hAnsi="Times New Roman"/>
          <w:sz w:val="28"/>
          <w:szCs w:val="28"/>
          <w:lang w:val="kk-KZ"/>
        </w:rPr>
      </w:pPr>
      <w:r w:rsidRPr="00C4549F">
        <w:rPr>
          <w:rFonts w:ascii="Times New Roman" w:hAnsi="Times New Roman"/>
          <w:sz w:val="28"/>
          <w:szCs w:val="28"/>
          <w:lang w:val="kk-KZ"/>
        </w:rPr>
        <w:t xml:space="preserve">               </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 xml:space="preserve">                                      </w:t>
      </w:r>
    </w:p>
    <w:p w:rsidR="0070437B" w:rsidRDefault="0070437B" w:rsidP="0070437B">
      <w:pPr>
        <w:rPr>
          <w:rFonts w:ascii="Times New Roman" w:hAnsi="Times New Roman"/>
          <w:sz w:val="28"/>
          <w:szCs w:val="28"/>
          <w:lang w:val="kk-KZ"/>
        </w:rPr>
      </w:pPr>
    </w:p>
    <w:p w:rsidR="00E97433" w:rsidRDefault="0070437B" w:rsidP="0070437B">
      <w:pPr>
        <w:rPr>
          <w:rFonts w:ascii="Times New Roman" w:hAnsi="Times New Roman"/>
          <w:sz w:val="28"/>
          <w:szCs w:val="28"/>
          <w:lang w:val="kk-KZ"/>
        </w:rPr>
      </w:pPr>
      <w:r>
        <w:rPr>
          <w:rFonts w:ascii="Times New Roman" w:hAnsi="Times New Roman"/>
          <w:sz w:val="28"/>
          <w:szCs w:val="28"/>
          <w:lang w:val="kk-KZ"/>
        </w:rPr>
        <w:t xml:space="preserve">                                   </w:t>
      </w:r>
    </w:p>
    <w:p w:rsidR="00E97433" w:rsidRPr="008231D6" w:rsidRDefault="008231D6" w:rsidP="008231D6">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коммуникациядағы заманауи зерттеулер» пәні бойынша қорытынды емтихан бағдарламасы</w:t>
      </w:r>
    </w:p>
    <w:p w:rsidR="0070437B" w:rsidRPr="00C4549F" w:rsidRDefault="00E97433" w:rsidP="0070437B">
      <w:pPr>
        <w:rPr>
          <w:rFonts w:ascii="Times New Roman" w:hAnsi="Times New Roman"/>
          <w:sz w:val="28"/>
          <w:szCs w:val="28"/>
          <w:lang w:val="kk-KZ"/>
        </w:rPr>
      </w:pPr>
      <w:r>
        <w:rPr>
          <w:rFonts w:ascii="Times New Roman" w:hAnsi="Times New Roman"/>
          <w:sz w:val="28"/>
          <w:szCs w:val="28"/>
          <w:lang w:val="kk-KZ"/>
        </w:rPr>
        <w:t xml:space="preserve">                                  </w:t>
      </w:r>
      <w:r w:rsidR="0070437B">
        <w:rPr>
          <w:rFonts w:ascii="Times New Roman" w:hAnsi="Times New Roman"/>
          <w:sz w:val="28"/>
          <w:szCs w:val="28"/>
          <w:lang w:val="kk-KZ"/>
        </w:rPr>
        <w:t xml:space="preserve"> </w:t>
      </w:r>
      <w:r w:rsidR="0070437B" w:rsidRPr="00C4549F">
        <w:rPr>
          <w:rFonts w:ascii="Times New Roman" w:hAnsi="Times New Roman"/>
          <w:sz w:val="28"/>
          <w:szCs w:val="28"/>
          <w:lang w:val="kk-KZ"/>
        </w:rPr>
        <w:t xml:space="preserve">Қорытынды емтихан түрі – ЭССЕ </w:t>
      </w:r>
    </w:p>
    <w:p w:rsidR="0070437B" w:rsidRPr="00C4549F" w:rsidRDefault="0070437B" w:rsidP="0070437B">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70437B" w:rsidRPr="00C4549F" w:rsidRDefault="0070437B" w:rsidP="0070437B">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Құрметті магистранттар</w:t>
      </w:r>
      <w:r w:rsidRPr="00C4549F">
        <w:rPr>
          <w:rFonts w:ascii="Times New Roman" w:hAnsi="Times New Roman"/>
          <w:b/>
          <w:sz w:val="28"/>
          <w:szCs w:val="28"/>
          <w:lang w:val="kk-KZ"/>
        </w:rPr>
        <w:t>!</w:t>
      </w:r>
    </w:p>
    <w:p w:rsidR="0070437B" w:rsidRPr="00C4549F" w:rsidRDefault="0070437B" w:rsidP="0070437B">
      <w:pPr>
        <w:tabs>
          <w:tab w:val="left" w:pos="3215"/>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«Стратегиялық коммуникациядағы заманауи зерттеулер</w:t>
      </w:r>
      <w:r w:rsidRPr="00C4549F">
        <w:rPr>
          <w:rFonts w:ascii="Times New Roman" w:hAnsi="Times New Roman"/>
          <w:b/>
          <w:sz w:val="28"/>
          <w:szCs w:val="28"/>
          <w:lang w:val="kk-KZ"/>
        </w:rPr>
        <w:t>» пәнінен</w:t>
      </w:r>
    </w:p>
    <w:p w:rsidR="0070437B" w:rsidRPr="00C4549F" w:rsidRDefault="0070437B" w:rsidP="0070437B">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70437B" w:rsidRPr="00C4549F" w:rsidRDefault="0070437B" w:rsidP="0070437B">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70437B" w:rsidRPr="00C4549F" w:rsidRDefault="0070437B" w:rsidP="0070437B">
      <w:pPr>
        <w:pStyle w:val="Default"/>
        <w:rPr>
          <w:sz w:val="28"/>
          <w:szCs w:val="28"/>
          <w:lang w:val="kk-KZ"/>
        </w:rPr>
      </w:pPr>
      <w:r w:rsidRPr="00C4549F">
        <w:rPr>
          <w:b/>
          <w:bCs/>
          <w:sz w:val="28"/>
          <w:szCs w:val="28"/>
          <w:lang w:val="kk-KZ"/>
        </w:rPr>
        <w:t>1 кезең. ЖАЗБАША ЕМТИХАН</w:t>
      </w:r>
    </w:p>
    <w:p w:rsidR="009A7AAA" w:rsidRDefault="009A7AAA" w:rsidP="0070437B">
      <w:pPr>
        <w:pStyle w:val="Default"/>
        <w:rPr>
          <w:b/>
          <w:bCs/>
          <w:sz w:val="28"/>
          <w:szCs w:val="28"/>
          <w:lang w:val="kk-KZ"/>
        </w:rPr>
      </w:pPr>
    </w:p>
    <w:p w:rsidR="0070437B" w:rsidRPr="00C4549F" w:rsidRDefault="0070437B" w:rsidP="0070437B">
      <w:pPr>
        <w:pStyle w:val="Default"/>
        <w:rPr>
          <w:sz w:val="28"/>
          <w:szCs w:val="28"/>
          <w:lang w:val="kk-KZ"/>
        </w:rPr>
      </w:pPr>
      <w:r w:rsidRPr="00C4549F">
        <w:rPr>
          <w:b/>
          <w:bCs/>
          <w:sz w:val="28"/>
          <w:szCs w:val="28"/>
          <w:lang w:val="kk-KZ"/>
        </w:rPr>
        <w:t xml:space="preserve">БІЛІМ АЛУШЫ </w:t>
      </w:r>
    </w:p>
    <w:p w:rsidR="0070437B" w:rsidRPr="00C4549F" w:rsidRDefault="0070437B" w:rsidP="0070437B">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0437B" w:rsidRPr="00C4549F" w:rsidRDefault="0070437B" w:rsidP="0070437B">
      <w:pPr>
        <w:pStyle w:val="Default"/>
        <w:rPr>
          <w:sz w:val="28"/>
          <w:szCs w:val="28"/>
          <w:lang w:val="kk-KZ"/>
        </w:rPr>
      </w:pPr>
      <w:r w:rsidRPr="00C4549F">
        <w:rPr>
          <w:sz w:val="28"/>
          <w:szCs w:val="28"/>
          <w:lang w:val="kk-KZ"/>
        </w:rPr>
        <w:t xml:space="preserve">2. Оқытушының тапсырмасын оқиды. </w:t>
      </w:r>
    </w:p>
    <w:p w:rsidR="0070437B" w:rsidRPr="00C4549F" w:rsidRDefault="0070437B" w:rsidP="0070437B">
      <w:pPr>
        <w:pStyle w:val="Default"/>
        <w:rPr>
          <w:sz w:val="28"/>
          <w:szCs w:val="28"/>
          <w:lang w:val="kk-KZ"/>
        </w:rPr>
      </w:pPr>
      <w:r w:rsidRPr="00C4549F">
        <w:rPr>
          <w:sz w:val="28"/>
          <w:szCs w:val="28"/>
          <w:lang w:val="kk-KZ"/>
        </w:rPr>
        <w:t xml:space="preserve">3. Оқытушының тапсырмасын орындайды </w:t>
      </w:r>
    </w:p>
    <w:p w:rsidR="0070437B" w:rsidRDefault="0070437B" w:rsidP="0070437B">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70437B" w:rsidRPr="00C4549F" w:rsidRDefault="0070437B" w:rsidP="0070437B">
      <w:pPr>
        <w:pStyle w:val="Default"/>
        <w:rPr>
          <w:sz w:val="28"/>
          <w:szCs w:val="28"/>
          <w:lang w:val="kk-KZ"/>
        </w:rPr>
      </w:pPr>
    </w:p>
    <w:p w:rsidR="0070437B" w:rsidRPr="00C4549F" w:rsidRDefault="0070437B" w:rsidP="0070437B">
      <w:pPr>
        <w:pStyle w:val="Default"/>
        <w:rPr>
          <w:sz w:val="28"/>
          <w:szCs w:val="28"/>
          <w:lang w:val="kk-KZ"/>
        </w:rPr>
      </w:pPr>
      <w:r w:rsidRPr="00C4549F">
        <w:rPr>
          <w:sz w:val="28"/>
          <w:szCs w:val="28"/>
          <w:lang w:val="kk-KZ"/>
        </w:rPr>
        <w:t xml:space="preserve">4.1 Moodle ҚОЖ-да авторизацияланады, </w:t>
      </w:r>
    </w:p>
    <w:p w:rsidR="0070437B" w:rsidRPr="00C4549F" w:rsidRDefault="0070437B" w:rsidP="0070437B">
      <w:pPr>
        <w:pStyle w:val="Default"/>
        <w:rPr>
          <w:sz w:val="28"/>
          <w:szCs w:val="28"/>
          <w:lang w:val="kk-KZ"/>
        </w:rPr>
      </w:pPr>
      <w:r w:rsidRPr="00C4549F">
        <w:rPr>
          <w:sz w:val="28"/>
          <w:szCs w:val="28"/>
          <w:lang w:val="kk-KZ"/>
        </w:rPr>
        <w:t xml:space="preserve">4.2 «Пән бойынша қорытынды емтихан» элементін ашады, </w:t>
      </w:r>
    </w:p>
    <w:p w:rsidR="0070437B" w:rsidRPr="00C4549F" w:rsidRDefault="0070437B" w:rsidP="0070437B">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0437B" w:rsidRPr="00C4549F" w:rsidRDefault="0070437B" w:rsidP="0070437B">
      <w:pPr>
        <w:pStyle w:val="Default"/>
        <w:rPr>
          <w:sz w:val="28"/>
          <w:szCs w:val="28"/>
          <w:lang w:val="kk-KZ"/>
        </w:rPr>
      </w:pPr>
      <w:r w:rsidRPr="00C4549F">
        <w:rPr>
          <w:sz w:val="28"/>
          <w:szCs w:val="28"/>
          <w:lang w:val="kk-KZ"/>
        </w:rPr>
        <w:t xml:space="preserve">4.4 файлдарды жүктеу өрісіне өз жұмысын жүктейді, </w:t>
      </w:r>
    </w:p>
    <w:p w:rsidR="0070437B" w:rsidRPr="00C4549F" w:rsidRDefault="0070437B" w:rsidP="0070437B">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0437B" w:rsidRPr="00C4549F" w:rsidRDefault="0070437B" w:rsidP="0070437B">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70437B" w:rsidRDefault="0070437B" w:rsidP="0070437B">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D7221A" w:rsidRDefault="00D7221A" w:rsidP="00D7221A">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D7221A" w:rsidRPr="00C5287F" w:rsidRDefault="00D7221A" w:rsidP="00D7221A">
      <w:pPr>
        <w:pStyle w:val="Default"/>
        <w:rPr>
          <w:sz w:val="23"/>
          <w:szCs w:val="23"/>
          <w:lang w:val="kk-KZ"/>
        </w:rPr>
      </w:pPr>
      <w:r w:rsidRPr="00C5287F">
        <w:rPr>
          <w:b/>
          <w:bCs/>
          <w:sz w:val="23"/>
          <w:szCs w:val="23"/>
          <w:lang w:val="kk-KZ"/>
        </w:rPr>
        <w:t xml:space="preserve">ЕМТИХАНДЫ ӨТКІЗУ РЕГЛАМЕНТІ </w:t>
      </w:r>
    </w:p>
    <w:p w:rsidR="00D7221A" w:rsidRPr="00085FF0" w:rsidRDefault="00D7221A" w:rsidP="00D7221A">
      <w:pPr>
        <w:jc w:val="both"/>
        <w:rPr>
          <w:rFonts w:ascii="Times New Roman" w:hAnsi="Times New Roman"/>
          <w:color w:val="202124"/>
          <w:sz w:val="28"/>
          <w:szCs w:val="28"/>
          <w:lang w:val="kk-KZ" w:eastAsia="ru-RU"/>
        </w:rPr>
      </w:pPr>
      <w:r w:rsidRPr="00C5287F">
        <w:rPr>
          <w:b/>
          <w:bCs/>
          <w:sz w:val="28"/>
          <w:szCs w:val="28"/>
          <w:lang w:val="kk-KZ"/>
        </w:rPr>
        <w:t xml:space="preserve">Ұзақтығы </w:t>
      </w:r>
      <w:r w:rsidRPr="00C5287F">
        <w:rPr>
          <w:sz w:val="28"/>
          <w:szCs w:val="28"/>
          <w:lang w:val="kk-KZ"/>
        </w:rPr>
        <w:t>– бірнеше күн немесе апта. Оқытушының таңдауы бойынша</w:t>
      </w:r>
    </w:p>
    <w:p w:rsidR="00D7221A" w:rsidRPr="00C4549F" w:rsidRDefault="00D7221A" w:rsidP="00D7221A">
      <w:pPr>
        <w:jc w:val="both"/>
        <w:rPr>
          <w:b/>
          <w:bCs/>
          <w:sz w:val="28"/>
          <w:szCs w:val="28"/>
          <w:lang w:val="kk-KZ"/>
        </w:rPr>
      </w:pPr>
      <w:r w:rsidRPr="00C4549F">
        <w:rPr>
          <w:b/>
          <w:bCs/>
          <w:sz w:val="28"/>
          <w:szCs w:val="28"/>
          <w:lang w:val="kk-KZ"/>
        </w:rPr>
        <w:t xml:space="preserve">Емтихан екі кезеңнен тұрады: </w:t>
      </w:r>
    </w:p>
    <w:p w:rsidR="00D7221A" w:rsidRPr="00C4549F" w:rsidRDefault="00D7221A" w:rsidP="00D7221A">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D7221A" w:rsidRPr="00C4549F" w:rsidRDefault="00D7221A" w:rsidP="00D7221A">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D7221A" w:rsidRPr="00C4549F" w:rsidRDefault="00D7221A" w:rsidP="00D7221A">
      <w:pPr>
        <w:pStyle w:val="Default"/>
        <w:rPr>
          <w:b/>
          <w:bCs/>
          <w:sz w:val="28"/>
          <w:szCs w:val="28"/>
          <w:lang w:val="kk-KZ"/>
        </w:rPr>
      </w:pPr>
    </w:p>
    <w:p w:rsidR="00D7221A" w:rsidRPr="00C4549F" w:rsidRDefault="00D7221A" w:rsidP="00D7221A">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D7221A" w:rsidRDefault="00D7221A" w:rsidP="00D7221A">
      <w:pPr>
        <w:jc w:val="both"/>
        <w:rPr>
          <w:rFonts w:ascii="Times New Roman" w:hAnsi="Times New Roman"/>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9A7AAA" w:rsidRPr="00C4549F" w:rsidRDefault="009A7AAA" w:rsidP="00D7221A">
      <w:pPr>
        <w:jc w:val="both"/>
        <w:rPr>
          <w:rFonts w:ascii="Times New Roman" w:hAnsi="Times New Roman"/>
          <w:b/>
          <w:sz w:val="28"/>
          <w:szCs w:val="28"/>
          <w:lang w:val="kk-KZ"/>
        </w:rPr>
      </w:pP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w:t>
      </w:r>
    </w:p>
    <w:p w:rsidR="009A7AAA" w:rsidRDefault="009A7AAA" w:rsidP="009A7AAA">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9A7AAA" w:rsidRPr="000273FA" w:rsidRDefault="009A7AAA" w:rsidP="009A7AAA">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9A7AAA" w:rsidRPr="000273FA" w:rsidRDefault="009A7AAA" w:rsidP="009A7AAA">
      <w:pPr>
        <w:pStyle w:val="Default"/>
        <w:rPr>
          <w:b/>
          <w:bCs/>
          <w:sz w:val="28"/>
          <w:szCs w:val="28"/>
          <w:lang w:val="kk-KZ"/>
        </w:rPr>
      </w:pPr>
    </w:p>
    <w:p w:rsidR="009A7AAA" w:rsidRPr="00F30264" w:rsidRDefault="009A7AAA" w:rsidP="009A7AAA">
      <w:pPr>
        <w:pStyle w:val="Default"/>
        <w:rPr>
          <w:sz w:val="23"/>
          <w:szCs w:val="23"/>
          <w:lang w:val="kk-KZ"/>
        </w:rPr>
      </w:pPr>
      <w:r w:rsidRPr="00F30264">
        <w:rPr>
          <w:b/>
          <w:bCs/>
          <w:sz w:val="23"/>
          <w:szCs w:val="23"/>
          <w:lang w:val="kk-KZ"/>
        </w:rPr>
        <w:t xml:space="preserve">ОҚЫТУШЫ </w:t>
      </w:r>
    </w:p>
    <w:p w:rsidR="009A7AAA" w:rsidRPr="00F30264" w:rsidRDefault="009A7AAA" w:rsidP="009A7AAA">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9A7AAA" w:rsidRPr="00F30264" w:rsidRDefault="009A7AAA" w:rsidP="009A7AAA">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9A7AAA" w:rsidRPr="000273FA" w:rsidRDefault="009A7AAA" w:rsidP="009A7AAA">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9A7AAA" w:rsidRPr="000273FA" w:rsidRDefault="009A7AAA" w:rsidP="009A7AAA">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70437B" w:rsidRPr="009A7AAA" w:rsidRDefault="00D7221A" w:rsidP="009A7AAA">
      <w:pPr>
        <w:tabs>
          <w:tab w:val="left" w:pos="4800"/>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009A7AAA">
        <w:rPr>
          <w:b/>
          <w:bCs/>
          <w:sz w:val="28"/>
          <w:szCs w:val="28"/>
          <w:lang w:val="kk-KZ"/>
        </w:rPr>
        <w:t xml:space="preserve">2 кезең. АУЫЗША ҚОРҒАУ </w:t>
      </w:r>
      <w:r w:rsidR="0070437B" w:rsidRPr="00C4549F">
        <w:rPr>
          <w:b/>
          <w:bCs/>
          <w:sz w:val="28"/>
          <w:szCs w:val="28"/>
          <w:lang w:val="kk-KZ"/>
        </w:rPr>
        <w:t xml:space="preserve"> </w:t>
      </w:r>
    </w:p>
    <w:p w:rsidR="0070437B" w:rsidRPr="00C4549F" w:rsidRDefault="0070437B" w:rsidP="0070437B">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70437B" w:rsidRPr="00C4549F" w:rsidRDefault="0070437B" w:rsidP="0070437B">
      <w:pPr>
        <w:pStyle w:val="Default"/>
        <w:rPr>
          <w:sz w:val="28"/>
          <w:szCs w:val="28"/>
          <w:lang w:val="kk-KZ"/>
        </w:rPr>
      </w:pPr>
      <w:r w:rsidRPr="00C4549F">
        <w:rPr>
          <w:sz w:val="28"/>
          <w:szCs w:val="28"/>
          <w:lang w:val="kk-KZ"/>
        </w:rPr>
        <w:t xml:space="preserve">− Microsoft Teams корпоративтік қосылымы ұсынылады; </w:t>
      </w:r>
    </w:p>
    <w:p w:rsidR="0070437B" w:rsidRPr="00C4549F" w:rsidRDefault="0070437B" w:rsidP="0070437B">
      <w:pPr>
        <w:pStyle w:val="Default"/>
        <w:rPr>
          <w:sz w:val="28"/>
          <w:szCs w:val="28"/>
          <w:lang w:val="kk-KZ"/>
        </w:rPr>
      </w:pPr>
      <w:r w:rsidRPr="00C4549F">
        <w:rPr>
          <w:sz w:val="28"/>
          <w:szCs w:val="28"/>
          <w:lang w:val="kk-KZ"/>
        </w:rPr>
        <w:t xml:space="preserve">− Moodle ҚОЖ-дағы BigBlueButton сервисі ұсынылады, </w:t>
      </w:r>
    </w:p>
    <w:p w:rsidR="0070437B" w:rsidRPr="00C4549F" w:rsidRDefault="0070437B" w:rsidP="0070437B">
      <w:pPr>
        <w:pStyle w:val="Default"/>
        <w:rPr>
          <w:sz w:val="28"/>
          <w:szCs w:val="28"/>
          <w:lang w:val="kk-KZ"/>
        </w:rPr>
      </w:pPr>
    </w:p>
    <w:p w:rsidR="0070437B" w:rsidRPr="00C4549F" w:rsidRDefault="0070437B" w:rsidP="0070437B">
      <w:pPr>
        <w:pStyle w:val="Default"/>
        <w:pageBreakBefore/>
        <w:rPr>
          <w:sz w:val="28"/>
          <w:szCs w:val="28"/>
          <w:lang w:val="kk-KZ"/>
        </w:rPr>
      </w:pPr>
    </w:p>
    <w:p w:rsidR="0070437B" w:rsidRPr="00C4549F" w:rsidRDefault="0070437B" w:rsidP="0070437B">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70437B" w:rsidRPr="00C4549F" w:rsidRDefault="0070437B" w:rsidP="0070437B">
      <w:pPr>
        <w:pStyle w:val="Default"/>
        <w:rPr>
          <w:sz w:val="28"/>
          <w:szCs w:val="28"/>
          <w:lang w:val="kk-KZ"/>
        </w:rPr>
      </w:pPr>
    </w:p>
    <w:p w:rsidR="0070437B" w:rsidRPr="00C4549F" w:rsidRDefault="0070437B" w:rsidP="0070437B">
      <w:pPr>
        <w:pStyle w:val="Default"/>
        <w:rPr>
          <w:sz w:val="28"/>
          <w:szCs w:val="28"/>
          <w:lang w:val="kk-KZ"/>
        </w:rPr>
      </w:pPr>
      <w:r w:rsidRPr="00C4549F">
        <w:rPr>
          <w:b/>
          <w:bCs/>
          <w:sz w:val="28"/>
          <w:szCs w:val="28"/>
          <w:lang w:val="kk-KZ"/>
        </w:rPr>
        <w:t xml:space="preserve">Емтиханның ауызша кезегін өткізуді бақылау </w:t>
      </w:r>
    </w:p>
    <w:p w:rsidR="0070437B" w:rsidRPr="00C4549F" w:rsidRDefault="0070437B" w:rsidP="0070437B">
      <w:pPr>
        <w:pStyle w:val="Default"/>
        <w:rPr>
          <w:sz w:val="28"/>
          <w:szCs w:val="28"/>
          <w:lang w:val="kk-KZ"/>
        </w:rPr>
      </w:pPr>
      <w:r w:rsidRPr="00C4549F">
        <w:rPr>
          <w:sz w:val="28"/>
          <w:szCs w:val="28"/>
          <w:lang w:val="kk-KZ"/>
        </w:rPr>
        <w:t xml:space="preserve">Оқытушы немесе емтихан комиссиясы: </w:t>
      </w:r>
    </w:p>
    <w:p w:rsidR="0070437B" w:rsidRPr="00FD083B" w:rsidRDefault="0070437B" w:rsidP="0070437B">
      <w:pPr>
        <w:pStyle w:val="Default"/>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70437B" w:rsidRPr="000E448E" w:rsidRDefault="0070437B" w:rsidP="0070437B">
      <w:pPr>
        <w:pStyle w:val="Default"/>
        <w:rPr>
          <w:sz w:val="28"/>
          <w:szCs w:val="28"/>
          <w:lang w:val="kk-KZ"/>
        </w:rPr>
      </w:pPr>
      <w:r w:rsidRPr="000E448E">
        <w:rPr>
          <w:sz w:val="28"/>
          <w:szCs w:val="28"/>
          <w:lang w:val="kk-KZ"/>
        </w:rPr>
        <w:t xml:space="preserve">2. Емтиханның бейнежазбасын жүзеге асырады; </w:t>
      </w:r>
    </w:p>
    <w:p w:rsidR="0070437B" w:rsidRPr="00C4549F" w:rsidRDefault="0070437B" w:rsidP="0070437B">
      <w:pPr>
        <w:pStyle w:val="Default"/>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70437B" w:rsidRDefault="0070437B" w:rsidP="0070437B">
      <w:pPr>
        <w:pStyle w:val="Default"/>
        <w:rPr>
          <w:b/>
          <w:bCs/>
          <w:sz w:val="28"/>
          <w:szCs w:val="28"/>
          <w:lang w:val="kk-KZ"/>
        </w:rPr>
      </w:pPr>
    </w:p>
    <w:p w:rsidR="0070437B" w:rsidRPr="000E448E" w:rsidRDefault="0070437B" w:rsidP="0070437B">
      <w:pPr>
        <w:pStyle w:val="Default"/>
        <w:rPr>
          <w:sz w:val="28"/>
          <w:szCs w:val="28"/>
          <w:lang w:val="kk-KZ"/>
        </w:rPr>
      </w:pPr>
      <w:r w:rsidRPr="000E448E">
        <w:rPr>
          <w:b/>
          <w:bCs/>
          <w:sz w:val="28"/>
          <w:szCs w:val="28"/>
          <w:lang w:val="kk-KZ"/>
        </w:rPr>
        <w:t xml:space="preserve">Ұзақтығы </w:t>
      </w:r>
    </w:p>
    <w:p w:rsidR="0070437B" w:rsidRPr="000E448E" w:rsidRDefault="0070437B" w:rsidP="0070437B">
      <w:pPr>
        <w:pStyle w:val="Default"/>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70437B" w:rsidRPr="000E448E" w:rsidRDefault="0070437B" w:rsidP="0070437B">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70437B" w:rsidRDefault="0070437B" w:rsidP="0070437B">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70437B" w:rsidRPr="000E448E" w:rsidRDefault="0070437B" w:rsidP="0070437B">
      <w:pPr>
        <w:pStyle w:val="Default"/>
        <w:rPr>
          <w:sz w:val="28"/>
          <w:szCs w:val="28"/>
          <w:lang w:val="kk-KZ"/>
        </w:rPr>
      </w:pPr>
      <w:r w:rsidRPr="000E448E">
        <w:rPr>
          <w:sz w:val="28"/>
          <w:szCs w:val="28"/>
          <w:lang w:val="kk-KZ"/>
        </w:rPr>
        <w:t xml:space="preserve">a. емтиханның БЕЙНЕЖАЗБАСЫН қосады; </w:t>
      </w:r>
    </w:p>
    <w:p w:rsidR="0070437B" w:rsidRPr="000E448E" w:rsidRDefault="0070437B" w:rsidP="0070437B">
      <w:pPr>
        <w:pStyle w:val="Default"/>
        <w:rPr>
          <w:sz w:val="28"/>
          <w:szCs w:val="28"/>
          <w:lang w:val="kk-KZ"/>
        </w:rPr>
      </w:pPr>
      <w:r w:rsidRPr="000E448E">
        <w:rPr>
          <w:sz w:val="28"/>
          <w:szCs w:val="28"/>
          <w:lang w:val="kk-KZ"/>
        </w:rPr>
        <w:t xml:space="preserve">b. емтиханға қатысушыларды қабылдайды; </w:t>
      </w:r>
    </w:p>
    <w:p w:rsidR="0070437B" w:rsidRPr="000E448E" w:rsidRDefault="0070437B" w:rsidP="0070437B">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70437B" w:rsidRPr="00FD083B" w:rsidRDefault="0070437B" w:rsidP="0070437B">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70437B" w:rsidRPr="00C4549F" w:rsidRDefault="0070437B" w:rsidP="0070437B">
      <w:pPr>
        <w:pStyle w:val="Default"/>
        <w:rPr>
          <w:sz w:val="28"/>
          <w:szCs w:val="28"/>
        </w:rPr>
      </w:pPr>
    </w:p>
    <w:p w:rsidR="0070437B" w:rsidRPr="00C4549F" w:rsidRDefault="0070437B" w:rsidP="0070437B">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70437B" w:rsidRPr="00C4549F" w:rsidRDefault="0070437B" w:rsidP="0070437B">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70437B" w:rsidRPr="00C4549F" w:rsidRDefault="0070437B" w:rsidP="0070437B">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70437B" w:rsidRPr="00C4549F" w:rsidRDefault="0070437B" w:rsidP="0070437B">
      <w:pPr>
        <w:pStyle w:val="Default"/>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70437B" w:rsidRPr="00C4549F" w:rsidRDefault="0070437B" w:rsidP="0070437B">
      <w:pPr>
        <w:pStyle w:val="Default"/>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70437B" w:rsidRPr="00C4549F" w:rsidRDefault="0070437B" w:rsidP="0070437B">
      <w:pPr>
        <w:pStyle w:val="Default"/>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70437B" w:rsidRPr="009A7AAA" w:rsidRDefault="0070437B" w:rsidP="0070437B">
      <w:pPr>
        <w:pStyle w:val="Default"/>
        <w:rPr>
          <w:sz w:val="28"/>
          <w:szCs w:val="28"/>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Pr="00C4549F">
        <w:rPr>
          <w:sz w:val="28"/>
          <w:szCs w:val="28"/>
        </w:rPr>
        <w:t xml:space="preserve">і; </w:t>
      </w:r>
    </w:p>
    <w:p w:rsidR="0070437B" w:rsidRPr="00800DA8" w:rsidRDefault="0070437B" w:rsidP="0070437B">
      <w:pPr>
        <w:pStyle w:val="Default"/>
        <w:rPr>
          <w:sz w:val="28"/>
          <w:szCs w:val="28"/>
          <w:lang w:val="kk-KZ"/>
        </w:rPr>
      </w:pPr>
    </w:p>
    <w:p w:rsidR="0070437B" w:rsidRPr="00C4549F" w:rsidRDefault="0070437B" w:rsidP="0070437B">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70437B" w:rsidRPr="00C4549F" w:rsidRDefault="0070437B" w:rsidP="0070437B">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70437B" w:rsidRPr="009A7AAA" w:rsidRDefault="0070437B" w:rsidP="009A7AAA">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70437B" w:rsidRPr="00C4549F" w:rsidRDefault="0070437B" w:rsidP="0070437B">
      <w:pPr>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70437B" w:rsidRPr="00C4549F" w:rsidRDefault="0070437B" w:rsidP="0070437B">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70437B" w:rsidRPr="00C4549F" w:rsidRDefault="0070437B" w:rsidP="0070437B">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70437B" w:rsidRDefault="0070437B" w:rsidP="0070437B">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1.</w:t>
      </w:r>
      <w:r w:rsidRPr="000B3D7C">
        <w:rPr>
          <w:rFonts w:ascii="Times New Roman" w:hAnsi="Times New Roman"/>
          <w:sz w:val="28"/>
          <w:szCs w:val="28"/>
          <w:lang w:val="kk-KZ"/>
        </w:rPr>
        <w:t xml:space="preserve"> Стратегиялық коммуникациялар жүйесіндегі нарықты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2.</w:t>
      </w:r>
      <w:r w:rsidRPr="000B3D7C">
        <w:rPr>
          <w:rFonts w:ascii="Times New Roman" w:hAnsi="Times New Roman"/>
          <w:sz w:val="28"/>
          <w:szCs w:val="28"/>
          <w:lang w:val="kk-KZ"/>
        </w:rPr>
        <w:t xml:space="preserve"> Стратегиялық коммуникациялар жүйесіндегі мақсатты аудиторияны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3.</w:t>
      </w:r>
      <w:r w:rsidRPr="000B3D7C">
        <w:rPr>
          <w:rFonts w:ascii="Times New Roman" w:hAnsi="Times New Roman"/>
          <w:sz w:val="28"/>
          <w:szCs w:val="28"/>
          <w:lang w:val="kk-KZ"/>
        </w:rPr>
        <w:t xml:space="preserve"> Стратегиялық коммуникациялар жүйесіндегі өнімді зерттеу</w:t>
      </w:r>
    </w:p>
    <w:p w:rsidR="0070437B" w:rsidRPr="000B3D7C" w:rsidRDefault="0070437B" w:rsidP="0070437B">
      <w:pPr>
        <w:rPr>
          <w:rFonts w:ascii="Times New Roman" w:hAnsi="Times New Roman"/>
          <w:sz w:val="28"/>
          <w:szCs w:val="28"/>
          <w:lang w:val="kk-KZ"/>
        </w:rPr>
      </w:pPr>
      <w:r w:rsidRPr="000B3D7C">
        <w:rPr>
          <w:rFonts w:ascii="Times New Roman" w:hAnsi="Times New Roman"/>
          <w:sz w:val="28"/>
          <w:szCs w:val="28"/>
          <w:lang w:val="kk-KZ"/>
        </w:rPr>
        <w:t xml:space="preserve"> </w:t>
      </w:r>
      <w:r>
        <w:rPr>
          <w:rFonts w:ascii="Times New Roman" w:hAnsi="Times New Roman"/>
          <w:sz w:val="28"/>
          <w:szCs w:val="28"/>
          <w:lang w:val="kk-KZ"/>
        </w:rPr>
        <w:t>4.</w:t>
      </w:r>
      <w:r w:rsidRPr="000B3D7C">
        <w:rPr>
          <w:rFonts w:ascii="Times New Roman" w:hAnsi="Times New Roman"/>
          <w:sz w:val="28"/>
          <w:szCs w:val="28"/>
          <w:lang w:val="kk-KZ"/>
        </w:rPr>
        <w:t xml:space="preserve"> Стратегиялық коммуникациялар жүйесіндегі жарнама және PR қызметінің тиімділігін бағалау.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5.</w:t>
      </w:r>
      <w:r w:rsidRPr="000B3D7C">
        <w:rPr>
          <w:rFonts w:ascii="Times New Roman" w:hAnsi="Times New Roman"/>
          <w:sz w:val="28"/>
          <w:szCs w:val="28"/>
          <w:lang w:val="kk-KZ"/>
        </w:rPr>
        <w:t xml:space="preserve"> Стратегиялық коммуникациялар жүйесіндегі брендті зерттеу</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 xml:space="preserve">6. </w:t>
      </w:r>
      <w:r w:rsidRPr="000B3D7C">
        <w:rPr>
          <w:rFonts w:ascii="Times New Roman" w:hAnsi="Times New Roman"/>
          <w:sz w:val="28"/>
          <w:szCs w:val="28"/>
          <w:lang w:val="kk-KZ"/>
        </w:rPr>
        <w:t>Стратегиялық коммуникациялар жүйесіндегі жарнамалық концепцияларды бағалау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7. </w:t>
      </w:r>
      <w:r w:rsidRPr="000B3D7C">
        <w:rPr>
          <w:rFonts w:ascii="Times New Roman" w:hAnsi="Times New Roman"/>
          <w:sz w:val="28"/>
          <w:szCs w:val="28"/>
          <w:lang w:val="kk-KZ"/>
        </w:rPr>
        <w:t xml:space="preserve"> Стратегиялық коммуникациялар жүйесінде қоғамдық пікірді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8. </w:t>
      </w:r>
      <w:r w:rsidRPr="000B3D7C">
        <w:rPr>
          <w:rFonts w:ascii="Times New Roman" w:hAnsi="Times New Roman"/>
          <w:sz w:val="28"/>
          <w:szCs w:val="28"/>
          <w:lang w:val="kk-KZ"/>
        </w:rPr>
        <w:t>Стратегиялық коммуникациялар жүйесіндегі дерекк</w:t>
      </w:r>
      <w:r>
        <w:rPr>
          <w:rFonts w:ascii="Times New Roman" w:hAnsi="Times New Roman"/>
          <w:sz w:val="28"/>
          <w:szCs w:val="28"/>
          <w:lang w:val="kk-KZ"/>
        </w:rPr>
        <w:t>өздерді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9.</w:t>
      </w:r>
      <w:r w:rsidRPr="000B3D7C">
        <w:rPr>
          <w:rFonts w:ascii="Times New Roman" w:hAnsi="Times New Roman"/>
          <w:sz w:val="28"/>
          <w:szCs w:val="28"/>
          <w:lang w:val="kk-KZ"/>
        </w:rPr>
        <w:t xml:space="preserve"> Стратегиялық коммуникациялар жүйесіндегі хабарламаларды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10. </w:t>
      </w:r>
      <w:r w:rsidRPr="000B3D7C">
        <w:rPr>
          <w:rFonts w:ascii="Times New Roman" w:hAnsi="Times New Roman"/>
          <w:sz w:val="28"/>
          <w:szCs w:val="28"/>
          <w:lang w:val="kk-KZ"/>
        </w:rPr>
        <w:t>Стратегиялық коммуникациялар жүйесіндегі арналарды зерттеу</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11.</w:t>
      </w:r>
      <w:r w:rsidRPr="000B3D7C">
        <w:rPr>
          <w:rFonts w:ascii="Times New Roman" w:hAnsi="Times New Roman"/>
          <w:sz w:val="28"/>
          <w:szCs w:val="28"/>
          <w:lang w:val="kk-KZ"/>
        </w:rPr>
        <w:t xml:space="preserve"> Ұйым имиджін зерттеу: стратегиялық коммуникациялар жүйесінде</w:t>
      </w:r>
    </w:p>
    <w:p w:rsidR="0070437B" w:rsidRDefault="0070437B" w:rsidP="0070437B">
      <w:pPr>
        <w:rPr>
          <w:rFonts w:ascii="Times New Roman" w:hAnsi="Times New Roman"/>
          <w:sz w:val="28"/>
          <w:szCs w:val="28"/>
          <w:lang w:val="kk-KZ"/>
        </w:rPr>
      </w:pPr>
      <w:r w:rsidRPr="007D7F98">
        <w:rPr>
          <w:rFonts w:ascii="Times New Roman" w:hAnsi="Times New Roman"/>
          <w:sz w:val="28"/>
          <w:szCs w:val="28"/>
          <w:lang w:val="kk-KZ"/>
        </w:rPr>
        <w:t>1</w:t>
      </w:r>
      <w:r>
        <w:rPr>
          <w:rFonts w:ascii="Times New Roman" w:hAnsi="Times New Roman"/>
          <w:sz w:val="28"/>
          <w:szCs w:val="28"/>
          <w:lang w:val="kk-KZ"/>
        </w:rPr>
        <w:t>2.</w:t>
      </w:r>
      <w:r w:rsidRPr="007D7F98">
        <w:rPr>
          <w:rFonts w:ascii="Times New Roman" w:hAnsi="Times New Roman"/>
          <w:sz w:val="28"/>
          <w:szCs w:val="28"/>
          <w:lang w:val="kk-KZ"/>
        </w:rPr>
        <w:t xml:space="preserve"> Халықаралық компаниядағы стратегиялық басқарудың </w:t>
      </w:r>
      <w:r>
        <w:rPr>
          <w:rFonts w:ascii="Times New Roman" w:hAnsi="Times New Roman"/>
          <w:sz w:val="28"/>
          <w:szCs w:val="28"/>
          <w:lang w:val="kk-KZ"/>
        </w:rPr>
        <w:t>түсінігі мен негізгі кезеңдері.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13</w:t>
      </w:r>
      <w:r w:rsidRPr="007D7F98">
        <w:rPr>
          <w:rFonts w:ascii="Times New Roman" w:hAnsi="Times New Roman"/>
          <w:sz w:val="28"/>
          <w:szCs w:val="28"/>
          <w:lang w:val="kk-KZ"/>
        </w:rPr>
        <w:t>. Стратегия ұғымы. Стратегияны таңдауға әсер ететін негізгі факторлар.</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14</w:t>
      </w:r>
      <w:r w:rsidRPr="007D7F98">
        <w:rPr>
          <w:rFonts w:ascii="Times New Roman" w:hAnsi="Times New Roman"/>
          <w:sz w:val="28"/>
          <w:szCs w:val="28"/>
          <w:lang w:val="kk-KZ"/>
        </w:rPr>
        <w:t>. Компанияның стратегиялық көзқарасы мен миссиясы. Компанияның негізгі корпоративтік құндылықтары.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15</w:t>
      </w:r>
      <w:r w:rsidRPr="007D7F98">
        <w:rPr>
          <w:rFonts w:ascii="Times New Roman" w:hAnsi="Times New Roman"/>
          <w:sz w:val="28"/>
          <w:szCs w:val="28"/>
          <w:lang w:val="kk-KZ"/>
        </w:rPr>
        <w:t>. Компанияның стратегиялық мақсаттары, олардың негізгі сипаттамалары. Мақсат қою. Компанияның мақсат ағашы.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16</w:t>
      </w:r>
      <w:r w:rsidRPr="007D7F98">
        <w:rPr>
          <w:rFonts w:ascii="Times New Roman" w:hAnsi="Times New Roman"/>
          <w:sz w:val="28"/>
          <w:szCs w:val="28"/>
          <w:lang w:val="kk-KZ"/>
        </w:rPr>
        <w:t>. Стратегияны әзірлеу. Стратегияны әзірлеу пирамидасы. Бизнестің стратегиялық бірліктері.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17</w:t>
      </w:r>
      <w:r w:rsidRPr="007D7F98">
        <w:rPr>
          <w:rFonts w:ascii="Times New Roman" w:hAnsi="Times New Roman"/>
          <w:sz w:val="28"/>
          <w:szCs w:val="28"/>
          <w:lang w:val="kk-KZ"/>
        </w:rPr>
        <w:t>. Компанияның негізгі (эталондық) даму стратегиялары.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18</w:t>
      </w:r>
      <w:r w:rsidRPr="007D7F98">
        <w:rPr>
          <w:rFonts w:ascii="Times New Roman" w:hAnsi="Times New Roman"/>
          <w:sz w:val="28"/>
          <w:szCs w:val="28"/>
          <w:lang w:val="kk-KZ"/>
        </w:rPr>
        <w:t>. Саланың өмірлік циклі және тауардың өмірлік циклі туралы түсінік.</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19</w:t>
      </w:r>
      <w:r w:rsidRPr="007D7F98">
        <w:rPr>
          <w:rFonts w:ascii="Times New Roman" w:hAnsi="Times New Roman"/>
          <w:sz w:val="28"/>
          <w:szCs w:val="28"/>
          <w:lang w:val="kk-KZ"/>
        </w:rPr>
        <w:t>. Саланы талдау. Саланың негізгі экономикалық сипаттамалары.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20</w:t>
      </w:r>
      <w:r w:rsidRPr="007D7F98">
        <w:rPr>
          <w:rFonts w:ascii="Times New Roman" w:hAnsi="Times New Roman"/>
          <w:sz w:val="28"/>
          <w:szCs w:val="28"/>
          <w:lang w:val="kk-KZ"/>
        </w:rPr>
        <w:t>. Бәсекелестік. Әр түрлі нарықтардағы негізгі түрлері мен қарқындылығы.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21. </w:t>
      </w:r>
      <w:r w:rsidRPr="007D7F98">
        <w:rPr>
          <w:rFonts w:ascii="Times New Roman" w:hAnsi="Times New Roman"/>
          <w:sz w:val="28"/>
          <w:szCs w:val="28"/>
          <w:lang w:val="kk-KZ"/>
        </w:rPr>
        <w:t>Бәсекелестіктің қозғаушы күштері туралы түсінік және бағалау. М. Портердің бәсекелестіктің бес факторының моделі.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22.  </w:t>
      </w:r>
      <w:r w:rsidRPr="007D7F98">
        <w:rPr>
          <w:rFonts w:ascii="Times New Roman" w:hAnsi="Times New Roman"/>
          <w:sz w:val="28"/>
          <w:szCs w:val="28"/>
          <w:lang w:val="kk-KZ"/>
        </w:rPr>
        <w:t>Компанияның қолданыстағы стратегиясын талдау және бағалау. Талдаудың негізгі құралдары.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23. </w:t>
      </w:r>
      <w:r w:rsidRPr="007D7F98">
        <w:rPr>
          <w:rFonts w:ascii="Times New Roman" w:hAnsi="Times New Roman"/>
          <w:sz w:val="28"/>
          <w:szCs w:val="28"/>
          <w:lang w:val="kk-KZ"/>
        </w:rPr>
        <w:t>Компанияның іскерлік ортасы. Бәсекелестер мен серіктестердің стратегиялық топтары.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24</w:t>
      </w:r>
      <w:r w:rsidRPr="007D7F98">
        <w:rPr>
          <w:rFonts w:ascii="Times New Roman" w:hAnsi="Times New Roman"/>
          <w:sz w:val="28"/>
          <w:szCs w:val="28"/>
          <w:lang w:val="kk-KZ"/>
        </w:rPr>
        <w:t>. Сыртқы және ішкі орта факторларының компанияның бәсекеге қабілеттілігіне әсерін талдау. Талдаудың негізгі құралдары.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25.</w:t>
      </w:r>
      <w:r w:rsidRPr="007D7F98">
        <w:rPr>
          <w:rFonts w:ascii="Times New Roman" w:hAnsi="Times New Roman"/>
          <w:sz w:val="28"/>
          <w:szCs w:val="28"/>
          <w:lang w:val="kk-KZ"/>
        </w:rPr>
        <w:t xml:space="preserve"> Компанияның қызметіне макроорта факторларының әсерін бағалау. PEST талдау.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26.</w:t>
      </w:r>
      <w:r w:rsidRPr="007D7F98">
        <w:rPr>
          <w:rFonts w:ascii="Times New Roman" w:hAnsi="Times New Roman"/>
          <w:sz w:val="28"/>
          <w:szCs w:val="28"/>
          <w:lang w:val="kk-KZ"/>
        </w:rPr>
        <w:t>Стратегияны құрудың негізі ретінде компанияның негізгі құзыреттері мен мүмкіндіктері. Негізгі (базистік) құзыреттерді анықтау.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27. </w:t>
      </w:r>
      <w:r w:rsidRPr="007D7F98">
        <w:rPr>
          <w:rFonts w:ascii="Times New Roman" w:hAnsi="Times New Roman"/>
          <w:sz w:val="28"/>
          <w:szCs w:val="28"/>
          <w:lang w:val="kk-KZ"/>
        </w:rPr>
        <w:t>Бағалар мен шығындар бойынша бәсекеге қабілеттілікті талдау. Компанияның құн тізбегі және шығындарды Стратегиялық талдау.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28</w:t>
      </w:r>
      <w:r w:rsidRPr="007D7F98">
        <w:rPr>
          <w:rFonts w:ascii="Times New Roman" w:hAnsi="Times New Roman"/>
          <w:sz w:val="28"/>
          <w:szCs w:val="28"/>
          <w:lang w:val="kk-KZ"/>
        </w:rPr>
        <w:t>. Компанияның бәсекеге қабілеттілігі. Компанияның бәсекелестік артықшылығын анықтау.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29</w:t>
      </w:r>
      <w:r w:rsidRPr="007D7F98">
        <w:rPr>
          <w:rFonts w:ascii="Times New Roman" w:hAnsi="Times New Roman"/>
          <w:sz w:val="28"/>
          <w:szCs w:val="28"/>
          <w:lang w:val="kk-KZ"/>
        </w:rPr>
        <w:t>. Бәсекелестіктің негізгі стратегиялары. Жалпы сипаттамасы және қолдану мүмкіндіктері.</w:t>
      </w:r>
    </w:p>
    <w:p w:rsidR="0070437B" w:rsidRPr="009A7AAA" w:rsidRDefault="0070437B" w:rsidP="0070437B">
      <w:pPr>
        <w:rPr>
          <w:rFonts w:ascii="Times New Roman" w:hAnsi="Times New Roman"/>
          <w:sz w:val="28"/>
          <w:szCs w:val="28"/>
          <w:lang w:val="kk-KZ"/>
        </w:rPr>
      </w:pPr>
      <w:r>
        <w:rPr>
          <w:rFonts w:ascii="Times New Roman" w:hAnsi="Times New Roman"/>
          <w:sz w:val="28"/>
          <w:szCs w:val="28"/>
          <w:lang w:val="kk-KZ"/>
        </w:rPr>
        <w:t>30.</w:t>
      </w:r>
      <w:r w:rsidRPr="007D7F98">
        <w:rPr>
          <w:rFonts w:ascii="Times New Roman" w:hAnsi="Times New Roman"/>
          <w:sz w:val="28"/>
          <w:szCs w:val="28"/>
          <w:lang w:val="kk-KZ"/>
        </w:rPr>
        <w:t>Бәсекелестік артықшылықты сақтау үшін маркетингтік стратегиялар</w:t>
      </w:r>
    </w:p>
    <w:p w:rsidR="0070437B" w:rsidRDefault="0070437B" w:rsidP="0070437B">
      <w:pPr>
        <w:rPr>
          <w:rFonts w:ascii="Times New Roman" w:hAnsi="Times New Roman"/>
          <w:b/>
          <w:sz w:val="28"/>
          <w:szCs w:val="28"/>
          <w:lang w:val="kk-KZ"/>
        </w:rPr>
      </w:pPr>
      <w:r w:rsidRPr="003A1877">
        <w:rPr>
          <w:rFonts w:ascii="Times New Roman" w:hAnsi="Times New Roman"/>
          <w:b/>
          <w:sz w:val="28"/>
          <w:szCs w:val="28"/>
          <w:lang w:val="kk-KZ"/>
        </w:rPr>
        <w:t>Әдебиеттер:</w:t>
      </w:r>
    </w:p>
    <w:p w:rsidR="0070437B" w:rsidRPr="00193A00" w:rsidRDefault="0070437B" w:rsidP="0070437B">
      <w:pPr>
        <w:pStyle w:val="Default"/>
        <w:rPr>
          <w:bCs/>
          <w:sz w:val="28"/>
          <w:szCs w:val="28"/>
          <w:lang w:val="kk-KZ"/>
        </w:rPr>
      </w:pPr>
      <w:r w:rsidRPr="00193A00">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70437B" w:rsidRPr="00193A00" w:rsidRDefault="0070437B" w:rsidP="0070437B">
      <w:pPr>
        <w:pStyle w:val="Default"/>
        <w:rPr>
          <w:bCs/>
          <w:sz w:val="28"/>
          <w:szCs w:val="28"/>
          <w:lang w:val="kk-KZ"/>
        </w:rPr>
      </w:pPr>
      <w:r w:rsidRPr="00193A00">
        <w:rPr>
          <w:bCs/>
          <w:sz w:val="28"/>
          <w:szCs w:val="28"/>
          <w:lang w:val="kk-KZ"/>
        </w:rPr>
        <w:t>2 Оганян, Каджик Мартиросович. Әлеуметтанудың әдістемесі мен әдістері</w:t>
      </w:r>
    </w:p>
    <w:p w:rsidR="0070437B" w:rsidRPr="00193A00" w:rsidRDefault="0070437B" w:rsidP="0070437B">
      <w:pPr>
        <w:pStyle w:val="Default"/>
        <w:rPr>
          <w:bCs/>
          <w:sz w:val="28"/>
          <w:szCs w:val="28"/>
          <w:lang w:val="kk-KZ"/>
        </w:rPr>
      </w:pPr>
      <w:r w:rsidRPr="00193A00">
        <w:rPr>
          <w:bCs/>
          <w:sz w:val="28"/>
          <w:szCs w:val="28"/>
          <w:lang w:val="kk-KZ"/>
        </w:rPr>
        <w:t>зерттеу [Мәтін]: Оқу құралы / Оганян К. М., 2019. 299 б.</w:t>
      </w:r>
    </w:p>
    <w:p w:rsidR="0070437B" w:rsidRPr="00193A00" w:rsidRDefault="0070437B" w:rsidP="0070437B">
      <w:pPr>
        <w:pStyle w:val="Default"/>
        <w:rPr>
          <w:bCs/>
          <w:sz w:val="28"/>
          <w:szCs w:val="28"/>
          <w:lang w:val="kk-KZ"/>
        </w:rPr>
      </w:pPr>
      <w:r w:rsidRPr="00193A00">
        <w:rPr>
          <w:bCs/>
          <w:sz w:val="28"/>
          <w:szCs w:val="28"/>
          <w:lang w:val="kk-KZ"/>
        </w:rPr>
        <w:t>неогр.</w:t>
      </w:r>
    </w:p>
    <w:p w:rsidR="0070437B" w:rsidRPr="00193A00" w:rsidRDefault="0070437B" w:rsidP="0070437B">
      <w:pPr>
        <w:pStyle w:val="Default"/>
        <w:rPr>
          <w:bCs/>
          <w:sz w:val="28"/>
          <w:szCs w:val="28"/>
          <w:lang w:val="kk-KZ"/>
        </w:rPr>
      </w:pPr>
      <w:r w:rsidRPr="00193A00">
        <w:rPr>
          <w:bCs/>
          <w:sz w:val="28"/>
          <w:szCs w:val="28"/>
          <w:lang w:val="kk-KZ"/>
        </w:rPr>
        <w:t>3 Божук, Светлана Геннадьевна. Маркетингтік зерттеулер [Мәтін]: монография / С.Г. Божук, Л.Н. Ковалик, 2004. 298 б.</w:t>
      </w:r>
    </w:p>
    <w:p w:rsidR="0070437B" w:rsidRPr="00193A00" w:rsidRDefault="0070437B" w:rsidP="0070437B">
      <w:pPr>
        <w:pStyle w:val="Default"/>
        <w:rPr>
          <w:b/>
          <w:bCs/>
          <w:sz w:val="28"/>
          <w:szCs w:val="28"/>
          <w:lang w:val="kk-KZ"/>
        </w:rPr>
      </w:pPr>
      <w:r w:rsidRPr="00193A00">
        <w:rPr>
          <w:b/>
          <w:bCs/>
          <w:sz w:val="28"/>
          <w:szCs w:val="28"/>
          <w:lang w:val="kk-KZ"/>
        </w:rPr>
        <w:t>қосымша әдебиеттер</w:t>
      </w:r>
    </w:p>
    <w:p w:rsidR="0070437B" w:rsidRPr="00193A00" w:rsidRDefault="0070437B" w:rsidP="0070437B">
      <w:pPr>
        <w:pStyle w:val="Default"/>
        <w:rPr>
          <w:bCs/>
          <w:sz w:val="28"/>
          <w:szCs w:val="28"/>
          <w:lang w:val="kk-KZ"/>
        </w:rPr>
      </w:pPr>
      <w:r w:rsidRPr="00193A00">
        <w:rPr>
          <w:bCs/>
          <w:sz w:val="28"/>
          <w:szCs w:val="28"/>
          <w:lang w:val="kk-KZ"/>
        </w:rPr>
        <w:t>1 Сирота, Наум Михайлович. Әлеуметтану [Мәтін]: Оқулық / Сирота Н. М., Сидоров С. А., 2019. 172 б.</w:t>
      </w:r>
    </w:p>
    <w:p w:rsidR="0070437B" w:rsidRDefault="0070437B" w:rsidP="0070437B">
      <w:pPr>
        <w:pStyle w:val="Default"/>
        <w:rPr>
          <w:lang w:val="kk-KZ"/>
        </w:rPr>
      </w:pPr>
    </w:p>
    <w:p w:rsidR="0070437B" w:rsidRPr="00755A57" w:rsidRDefault="0070437B" w:rsidP="0070437B">
      <w:pPr>
        <w:pStyle w:val="Default"/>
        <w:rPr>
          <w:sz w:val="21"/>
          <w:szCs w:val="21"/>
          <w:lang w:val="kk-KZ"/>
        </w:rPr>
      </w:pPr>
      <w:r>
        <w:rPr>
          <w:lang w:val="kk-KZ"/>
        </w:rPr>
        <w:t>Курстың сайты:</w:t>
      </w:r>
      <w:r>
        <w:t xml:space="preserve"> https://vec.etu.ru/moodle/course/view.php?id=6</w:t>
      </w:r>
      <w:r>
        <w:rPr>
          <w:lang w:val="kk-KZ"/>
        </w:rPr>
        <w:t>067</w:t>
      </w:r>
    </w:p>
    <w:p w:rsidR="0070437B" w:rsidRDefault="0070437B" w:rsidP="0070437B">
      <w:pPr>
        <w:rPr>
          <w:rFonts w:ascii="Times New Roman" w:hAnsi="Times New Roman"/>
          <w:b/>
          <w:sz w:val="28"/>
          <w:szCs w:val="28"/>
          <w:lang w:val="kk-KZ"/>
        </w:rPr>
      </w:pPr>
    </w:p>
    <w:p w:rsidR="0070437B" w:rsidRPr="00A95010" w:rsidRDefault="0070437B" w:rsidP="0070437B">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70437B" w:rsidRPr="00800DA8" w:rsidTr="0034794E">
        <w:trPr>
          <w:trHeight w:val="852"/>
        </w:trPr>
        <w:tc>
          <w:tcPr>
            <w:tcW w:w="1443"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70437B" w:rsidRPr="00800DA8" w:rsidRDefault="0070437B" w:rsidP="0034794E">
            <w:pPr>
              <w:jc w:val="center"/>
              <w:rPr>
                <w:rFonts w:ascii="Times New Roman" w:hAnsi="Times New Roman"/>
                <w:b/>
                <w:lang w:val="kk-KZ"/>
              </w:rPr>
            </w:pPr>
          </w:p>
          <w:p w:rsidR="0070437B" w:rsidRPr="00800DA8" w:rsidRDefault="0070437B" w:rsidP="0034794E">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70437B" w:rsidRPr="00800DA8" w:rsidRDefault="0070437B" w:rsidP="0034794E">
            <w:pPr>
              <w:rPr>
                <w:rFonts w:ascii="Times New Roman" w:hAnsi="Times New Roman"/>
                <w:b/>
                <w:lang w:val="kk-KZ"/>
              </w:rPr>
            </w:pPr>
          </w:p>
        </w:tc>
        <w:tc>
          <w:tcPr>
            <w:tcW w:w="2438"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Дәстүрлі жүйеде бағалау</w:t>
            </w:r>
          </w:p>
        </w:tc>
      </w:tr>
      <w:tr w:rsidR="0070437B" w:rsidRPr="00800DA8" w:rsidTr="0034794E">
        <w:trPr>
          <w:cantSplit/>
          <w:trHeight w:val="91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95-100</w:t>
            </w:r>
          </w:p>
        </w:tc>
        <w:tc>
          <w:tcPr>
            <w:tcW w:w="2835" w:type="dxa"/>
            <w:hideMark/>
          </w:tcPr>
          <w:p w:rsidR="0070437B" w:rsidRPr="00800DA8" w:rsidRDefault="0070437B" w:rsidP="0034794E">
            <w:pPr>
              <w:rPr>
                <w:rFonts w:ascii="Times New Roman" w:hAnsi="Times New Roman"/>
                <w:lang w:val="kk-KZ"/>
              </w:rPr>
            </w:pPr>
          </w:p>
          <w:p w:rsidR="0070437B" w:rsidRPr="00800DA8" w:rsidRDefault="0070437B" w:rsidP="0034794E">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Өте жақсы</w:t>
            </w:r>
          </w:p>
        </w:tc>
      </w:tr>
      <w:tr w:rsidR="0070437B" w:rsidRPr="00D7221A" w:rsidTr="0034794E">
        <w:trPr>
          <w:cantSplit/>
          <w:trHeight w:val="872"/>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90-94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85-89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70437B" w:rsidRPr="00800DA8" w:rsidRDefault="0070437B" w:rsidP="0034794E">
            <w:pPr>
              <w:rPr>
                <w:rFonts w:ascii="Times New Roman" w:hAnsi="Times New Roman"/>
                <w:b/>
                <w:lang w:val="kk-KZ"/>
              </w:rPr>
            </w:pPr>
            <w:r w:rsidRPr="00800DA8">
              <w:rPr>
                <w:rFonts w:ascii="Times New Roman" w:hAnsi="Times New Roman"/>
                <w:b/>
                <w:lang w:val="kk-KZ"/>
              </w:rPr>
              <w:t>Жақсы</w:t>
            </w:r>
          </w:p>
          <w:p w:rsidR="0070437B" w:rsidRPr="00800DA8" w:rsidRDefault="0070437B" w:rsidP="0034794E">
            <w:pPr>
              <w:rPr>
                <w:rFonts w:ascii="Times New Roman" w:hAnsi="Times New Roman"/>
                <w:b/>
                <w:lang w:val="en-US"/>
              </w:rPr>
            </w:pPr>
          </w:p>
        </w:tc>
      </w:tr>
      <w:tr w:rsidR="0070437B" w:rsidRPr="00D7221A"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80-84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D7221A" w:rsidTr="0034794E">
        <w:trPr>
          <w:cantSplit/>
          <w:trHeight w:val="38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75-79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70-74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70437B" w:rsidRDefault="0070437B" w:rsidP="0034794E">
            <w:pPr>
              <w:rPr>
                <w:rFonts w:ascii="Times New Roman" w:hAnsi="Times New Roman"/>
                <w:b/>
                <w:lang w:val="kk-KZ"/>
              </w:rPr>
            </w:pPr>
          </w:p>
          <w:p w:rsidR="0070437B" w:rsidRPr="00800DA8" w:rsidRDefault="0070437B" w:rsidP="0034794E">
            <w:pPr>
              <w:rPr>
                <w:rFonts w:ascii="Times New Roman" w:hAnsi="Times New Roman"/>
                <w:lang w:val="kk-KZ"/>
              </w:rPr>
            </w:pPr>
          </w:p>
          <w:p w:rsidR="0070437B" w:rsidRDefault="0070437B" w:rsidP="0034794E">
            <w:pPr>
              <w:rPr>
                <w:rFonts w:ascii="Times New Roman" w:hAnsi="Times New Roman"/>
                <w:lang w:val="kk-KZ"/>
              </w:rPr>
            </w:pPr>
          </w:p>
          <w:p w:rsidR="0070437B" w:rsidRPr="00800DA8" w:rsidRDefault="0070437B" w:rsidP="0034794E">
            <w:pPr>
              <w:rPr>
                <w:rFonts w:ascii="Times New Roman" w:hAnsi="Times New Roman"/>
                <w:lang w:val="kk-KZ"/>
              </w:rPr>
            </w:pPr>
            <w:r>
              <w:rPr>
                <w:rFonts w:ascii="Times New Roman" w:hAnsi="Times New Roman"/>
                <w:lang w:val="kk-KZ"/>
              </w:rPr>
              <w:t>Қанағаттанарлық</w:t>
            </w:r>
          </w:p>
        </w:tc>
      </w:tr>
      <w:tr w:rsidR="0070437B" w:rsidRPr="00D7221A"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65-69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D7221A"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60-64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D7221A" w:rsidTr="0034794E">
        <w:trPr>
          <w:cantSplit/>
          <w:trHeight w:val="38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55-59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D7221A"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50-54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trHeight w:val="651"/>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0-49</w:t>
            </w:r>
          </w:p>
        </w:tc>
        <w:tc>
          <w:tcPr>
            <w:tcW w:w="2835" w:type="dxa"/>
          </w:tcPr>
          <w:p w:rsidR="0070437B" w:rsidRPr="00800DA8" w:rsidRDefault="0070437B" w:rsidP="0034794E">
            <w:pPr>
              <w:rPr>
                <w:rFonts w:ascii="Times New Roman" w:hAnsi="Times New Roman"/>
                <w:lang w:val="en-US"/>
              </w:rPr>
            </w:pPr>
          </w:p>
        </w:tc>
        <w:tc>
          <w:tcPr>
            <w:tcW w:w="2438" w:type="dxa"/>
            <w:tcMar>
              <w:top w:w="0" w:type="dxa"/>
              <w:left w:w="108" w:type="dxa"/>
              <w:bottom w:w="0" w:type="dxa"/>
              <w:right w:w="108" w:type="dxa"/>
            </w:tcMa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Қанағаттанарлықсыз</w:t>
            </w:r>
          </w:p>
        </w:tc>
      </w:tr>
    </w:tbl>
    <w:p w:rsidR="0070437B" w:rsidRPr="00C4549F" w:rsidRDefault="0070437B" w:rsidP="0070437B">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70437B" w:rsidRPr="000E448E" w:rsidRDefault="0070437B" w:rsidP="0070437B">
      <w:pPr>
        <w:pStyle w:val="paragraph"/>
        <w:spacing w:before="0" w:beforeAutospacing="0" w:after="0" w:afterAutospacing="0"/>
        <w:jc w:val="right"/>
        <w:textAlignment w:val="baseline"/>
        <w:rPr>
          <w:rStyle w:val="normaltextrun"/>
          <w:b/>
          <w:bCs/>
          <w:lang w:val="kk-KZ"/>
        </w:rPr>
      </w:pPr>
    </w:p>
    <w:p w:rsidR="0070437B" w:rsidRPr="004073A4" w:rsidRDefault="0070437B" w:rsidP="0070437B">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70437B" w:rsidRPr="000E448E" w:rsidRDefault="0070437B" w:rsidP="0070437B">
      <w:pPr>
        <w:pStyle w:val="paragraph"/>
        <w:spacing w:before="0" w:beforeAutospacing="0" w:after="0" w:afterAutospacing="0"/>
        <w:jc w:val="right"/>
        <w:textAlignment w:val="baseline"/>
        <w:rPr>
          <w:rStyle w:val="normaltextrun"/>
          <w:b/>
          <w:bCs/>
          <w:sz w:val="20"/>
          <w:szCs w:val="20"/>
          <w:lang w:val="kk-KZ"/>
        </w:rPr>
      </w:pPr>
    </w:p>
    <w:p w:rsidR="0070437B" w:rsidRPr="000E448E" w:rsidRDefault="0070437B" w:rsidP="0070437B">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70437B" w:rsidRPr="009E4EA0" w:rsidRDefault="0070437B" w:rsidP="0070437B">
      <w:pPr>
        <w:pStyle w:val="paragraph"/>
        <w:spacing w:before="0" w:beforeAutospacing="0" w:after="0" w:afterAutospacing="0"/>
        <w:textAlignment w:val="baseline"/>
        <w:rPr>
          <w:sz w:val="20"/>
          <w:szCs w:val="20"/>
          <w:lang w:val="kk-KZ"/>
        </w:rPr>
      </w:pPr>
    </w:p>
    <w:p w:rsidR="0070437B" w:rsidRPr="000E448E" w:rsidRDefault="0070437B" w:rsidP="0070437B">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70437B" w:rsidRPr="000E448E" w:rsidRDefault="0070437B" w:rsidP="0070437B">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70437B" w:rsidRPr="009E4EA0" w:rsidTr="0034794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BF4583" w:rsidRDefault="0070437B" w:rsidP="0034794E">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BF4583" w:rsidRDefault="0070437B" w:rsidP="0034794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sz w:val="20"/>
                <w:szCs w:val="20"/>
              </w:rPr>
              <w:t> </w:t>
            </w:r>
          </w:p>
          <w:p w:rsidR="0070437B" w:rsidRPr="009E4EA0" w:rsidRDefault="0070437B" w:rsidP="0034794E">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70437B" w:rsidRPr="009E4EA0" w:rsidRDefault="0070437B" w:rsidP="0034794E">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9E4EA0" w:rsidRDefault="0070437B" w:rsidP="0034794E">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70437B" w:rsidRPr="009E4EA0" w:rsidRDefault="0070437B" w:rsidP="0034794E">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70437B" w:rsidRPr="009E4EA0" w:rsidRDefault="0070437B" w:rsidP="0034794E">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0437B" w:rsidRPr="009E4EA0" w:rsidRDefault="0070437B" w:rsidP="0034794E">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70437B" w:rsidRPr="009E4EA0" w:rsidRDefault="0070437B" w:rsidP="0034794E">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70437B" w:rsidRPr="00ED0C85" w:rsidTr="0034794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8D6C11" w:rsidRDefault="0070437B" w:rsidP="0034794E">
            <w:pPr>
              <w:pStyle w:val="a3"/>
              <w:rPr>
                <w:lang w:val="kk-KZ"/>
              </w:rPr>
            </w:pPr>
            <w:r>
              <w:rPr>
                <w:lang w:val="kk-KZ"/>
              </w:rPr>
              <w:t>1.</w:t>
            </w:r>
            <w:r w:rsidRPr="008D6C11">
              <w:rPr>
                <w:lang w:val="kk-KZ"/>
              </w:rPr>
              <w:t>Теориялық материал</w:t>
            </w:r>
            <w:r>
              <w:rPr>
                <w:lang w:val="kk-KZ"/>
              </w:rPr>
              <w:t>дарды білуі мен түсінуі:</w:t>
            </w:r>
          </w:p>
          <w:p w:rsidR="0070437B" w:rsidRPr="008D6C11" w:rsidRDefault="0070437B" w:rsidP="0034794E">
            <w:pPr>
              <w:pStyle w:val="a3"/>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0437B" w:rsidRDefault="0070437B" w:rsidP="0034794E">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70437B" w:rsidRPr="008D6C11" w:rsidRDefault="0070437B" w:rsidP="0034794E">
            <w:pPr>
              <w:pStyle w:val="a3"/>
              <w:rPr>
                <w:lang w:val="kk-KZ"/>
              </w:rPr>
            </w:pPr>
            <w:r w:rsidRPr="008D6C11">
              <w:rPr>
                <w:lang w:val="kk-KZ"/>
              </w:rPr>
              <w:t xml:space="preserve"> - талдау санаттарын сауатты қолданады;</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70437B" w:rsidRPr="008D6C11" w:rsidRDefault="0070437B" w:rsidP="0034794E">
            <w:pPr>
              <w:pStyle w:val="a3"/>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70437B" w:rsidRDefault="0070437B" w:rsidP="0034794E">
            <w:pPr>
              <w:pStyle w:val="a3"/>
              <w:rPr>
                <w:lang w:val="kk-KZ"/>
              </w:rPr>
            </w:pPr>
            <w:r w:rsidRPr="008D6C11">
              <w:rPr>
                <w:lang w:val="kk-KZ"/>
              </w:rPr>
              <w:t>- проблемаға өз бағасын береді.</w:t>
            </w:r>
          </w:p>
          <w:p w:rsidR="0070437B" w:rsidRPr="008D6C11" w:rsidRDefault="0070437B" w:rsidP="0034794E">
            <w:pPr>
              <w:pStyle w:val="a3"/>
              <w:rPr>
                <w:lang w:val="kk-KZ"/>
              </w:rPr>
            </w:pPr>
            <w:r w:rsidRPr="008D6C11">
              <w:rPr>
                <w:lang w:val="kk-KZ"/>
              </w:rPr>
              <w:t xml:space="preserve"> </w:t>
            </w:r>
            <w:r>
              <w:rPr>
                <w:lang w:val="kk-KZ"/>
              </w:rPr>
              <w:t xml:space="preserve">3.Түсінігінің айқындылығы - </w:t>
            </w:r>
          </w:p>
          <w:p w:rsidR="0070437B" w:rsidRPr="008D6C11" w:rsidRDefault="0070437B" w:rsidP="0034794E">
            <w:pPr>
              <w:pStyle w:val="a3"/>
              <w:rPr>
                <w:lang w:val="kk-KZ"/>
              </w:rPr>
            </w:pPr>
            <w:r w:rsidRPr="008D6C11">
              <w:rPr>
                <w:lang w:val="kk-KZ"/>
              </w:rPr>
              <w:t xml:space="preserve">- Баяндаудың анықтығы мен дәлдігі; </w:t>
            </w:r>
          </w:p>
          <w:p w:rsidR="0070437B" w:rsidRPr="008D6C11" w:rsidRDefault="0070437B" w:rsidP="0034794E">
            <w:pPr>
              <w:pStyle w:val="a3"/>
              <w:rPr>
                <w:lang w:val="kk-KZ"/>
              </w:rPr>
            </w:pPr>
            <w:r w:rsidRPr="008D6C11">
              <w:rPr>
                <w:lang w:val="kk-KZ"/>
              </w:rPr>
              <w:t xml:space="preserve">- дәлелдердің құрылымдық логикасы; </w:t>
            </w:r>
          </w:p>
          <w:p w:rsidR="0070437B" w:rsidRPr="008D6C11" w:rsidRDefault="0070437B" w:rsidP="0034794E">
            <w:pPr>
              <w:pStyle w:val="a3"/>
              <w:rPr>
                <w:lang w:val="kk-KZ"/>
              </w:rPr>
            </w:pPr>
            <w:r w:rsidRPr="008D6C11">
              <w:rPr>
                <w:lang w:val="kk-KZ"/>
              </w:rPr>
              <w:t xml:space="preserve">- ұсынылған тезистер сауатты дәлелдеулермен көрсетіледі; </w:t>
            </w:r>
          </w:p>
          <w:p w:rsidR="0070437B" w:rsidRPr="00E0658D" w:rsidRDefault="0070437B" w:rsidP="0034794E">
            <w:pPr>
              <w:pStyle w:val="a3"/>
              <w:rPr>
                <w:lang w:val="kk-KZ"/>
              </w:rPr>
            </w:pPr>
            <w:r w:rsidRPr="008D6C11">
              <w:rPr>
                <w:lang w:val="kk-KZ"/>
              </w:rPr>
              <w:t>- әртүрлі көзқарастар мен олардың бағасы беріледі</w:t>
            </w:r>
            <w:r>
              <w:rPr>
                <w:lang w:val="kk-KZ"/>
              </w:rPr>
              <w:t>.</w:t>
            </w:r>
          </w:p>
          <w:p w:rsidR="0070437B" w:rsidRPr="008D6C11" w:rsidRDefault="0070437B" w:rsidP="0034794E">
            <w:pPr>
              <w:pStyle w:val="a3"/>
              <w:tabs>
                <w:tab w:val="left" w:pos="1272"/>
              </w:tabs>
              <w:rPr>
                <w:rStyle w:val="eop"/>
                <w:sz w:val="20"/>
                <w:szCs w:val="20"/>
                <w:lang w:val="kk-KZ"/>
              </w:rPr>
            </w:pPr>
            <w:r>
              <w:rPr>
                <w:rStyle w:val="eop"/>
                <w:sz w:val="20"/>
                <w:szCs w:val="20"/>
                <w:lang w:val="kk-KZ"/>
              </w:rPr>
              <w:tab/>
            </w:r>
          </w:p>
          <w:p w:rsidR="0070437B" w:rsidRPr="008D6C11" w:rsidRDefault="0070437B" w:rsidP="0034794E">
            <w:pPr>
              <w:pStyle w:val="a3"/>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70437B" w:rsidRPr="008D6C11" w:rsidRDefault="0070437B" w:rsidP="0034794E">
            <w:pPr>
              <w:pStyle w:val="a3"/>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70437B" w:rsidRPr="00D81904" w:rsidRDefault="0070437B" w:rsidP="0034794E">
            <w:pPr>
              <w:pStyle w:val="a3"/>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70437B" w:rsidRDefault="0070437B" w:rsidP="0034794E">
            <w:pPr>
              <w:pStyle w:val="a3"/>
              <w:rPr>
                <w:lang w:val="kk-KZ"/>
              </w:rPr>
            </w:pPr>
            <w:r w:rsidRPr="008D6C11">
              <w:rPr>
                <w:lang w:val="kk-KZ"/>
              </w:rPr>
              <w:t xml:space="preserve"> </w:t>
            </w:r>
            <w:r>
              <w:rPr>
                <w:lang w:val="kk-KZ"/>
              </w:rPr>
              <w:t>2. Ақпаратты талдау және бағалау:</w:t>
            </w:r>
          </w:p>
          <w:p w:rsidR="0070437B" w:rsidRPr="008D6C11" w:rsidRDefault="0070437B" w:rsidP="0034794E">
            <w:pPr>
              <w:pStyle w:val="a3"/>
              <w:rPr>
                <w:lang w:val="kk-KZ"/>
              </w:rPr>
            </w:pPr>
            <w:r w:rsidRPr="008D6C11">
              <w:rPr>
                <w:lang w:val="kk-KZ"/>
              </w:rPr>
              <w:t>- талдау санаттарын сауатты қолданады;</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70437B" w:rsidRDefault="0070437B" w:rsidP="0034794E">
            <w:pPr>
              <w:pStyle w:val="a3"/>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70437B" w:rsidRPr="008D6C11" w:rsidRDefault="0070437B" w:rsidP="0034794E">
            <w:pPr>
              <w:pStyle w:val="a3"/>
              <w:rPr>
                <w:lang w:val="kk-KZ"/>
              </w:rPr>
            </w:pPr>
            <w:r w:rsidRPr="008D6C11">
              <w:rPr>
                <w:lang w:val="kk-KZ"/>
              </w:rPr>
              <w:t xml:space="preserve"> </w:t>
            </w:r>
            <w:r>
              <w:rPr>
                <w:lang w:val="kk-KZ"/>
              </w:rPr>
              <w:t>3.Түсінігінің айқындылығы:</w:t>
            </w:r>
          </w:p>
          <w:p w:rsidR="0070437B" w:rsidRPr="008D6C11" w:rsidRDefault="0070437B" w:rsidP="0034794E">
            <w:pPr>
              <w:pStyle w:val="a3"/>
              <w:rPr>
                <w:lang w:val="kk-KZ"/>
              </w:rPr>
            </w:pPr>
            <w:r w:rsidRPr="008D6C11">
              <w:rPr>
                <w:lang w:val="kk-KZ"/>
              </w:rPr>
              <w:t xml:space="preserve">- Баяндаудың анықтығы мен дәлдігі; </w:t>
            </w:r>
          </w:p>
          <w:p w:rsidR="0070437B" w:rsidRPr="008D6C11" w:rsidRDefault="0070437B" w:rsidP="0034794E">
            <w:pPr>
              <w:pStyle w:val="a3"/>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70437B" w:rsidRDefault="0070437B" w:rsidP="0034794E">
            <w:pPr>
              <w:pStyle w:val="a3"/>
              <w:rPr>
                <w:lang w:val="kk-KZ"/>
              </w:rPr>
            </w:pPr>
            <w:r w:rsidRPr="008D6C11">
              <w:rPr>
                <w:lang w:val="kk-KZ"/>
              </w:rPr>
              <w:t>- әртүрлі көзқара</w:t>
            </w:r>
            <w:r>
              <w:rPr>
                <w:lang w:val="kk-KZ"/>
              </w:rPr>
              <w:t>стар мен олардың бағасы беруде айқындылық аз .</w:t>
            </w:r>
          </w:p>
          <w:p w:rsidR="0070437B" w:rsidRDefault="0070437B" w:rsidP="0034794E">
            <w:pPr>
              <w:pStyle w:val="a3"/>
              <w:rPr>
                <w:lang w:val="kk-KZ"/>
              </w:rPr>
            </w:pPr>
          </w:p>
          <w:p w:rsidR="0070437B" w:rsidRPr="0063702A" w:rsidRDefault="0070437B" w:rsidP="0034794E">
            <w:pPr>
              <w:pStyle w:val="a3"/>
              <w:rPr>
                <w:lang w:val="kk-KZ"/>
              </w:rPr>
            </w:pPr>
            <w:r>
              <w:rPr>
                <w:lang w:val="kk-KZ"/>
              </w:rPr>
              <w:t>1.</w:t>
            </w:r>
            <w:r w:rsidRPr="008D6C11">
              <w:rPr>
                <w:lang w:val="kk-KZ"/>
              </w:rPr>
              <w:t>Теориялық материал</w:t>
            </w:r>
            <w:r>
              <w:rPr>
                <w:lang w:val="kk-KZ"/>
              </w:rPr>
              <w:t>дарды білуі мен түсінуі:</w:t>
            </w:r>
          </w:p>
          <w:p w:rsidR="0070437B" w:rsidRDefault="0070437B" w:rsidP="0034794E">
            <w:pPr>
              <w:pStyle w:val="a3"/>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70437B" w:rsidRPr="008D6C11" w:rsidRDefault="0070437B" w:rsidP="0034794E">
            <w:pPr>
              <w:pStyle w:val="a3"/>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70437B" w:rsidRDefault="0070437B" w:rsidP="0034794E">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70437B" w:rsidRPr="008D6C11" w:rsidRDefault="0070437B" w:rsidP="0034794E">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70437B" w:rsidRDefault="0070437B" w:rsidP="0034794E">
            <w:pPr>
              <w:pStyle w:val="a3"/>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70437B" w:rsidRPr="008D6C11" w:rsidRDefault="0070437B" w:rsidP="0034794E">
            <w:pPr>
              <w:pStyle w:val="a3"/>
              <w:rPr>
                <w:lang w:val="kk-KZ"/>
              </w:rPr>
            </w:pPr>
            <w:r w:rsidRPr="008D6C11">
              <w:rPr>
                <w:lang w:val="kk-KZ"/>
              </w:rPr>
              <w:t xml:space="preserve"> </w:t>
            </w:r>
            <w:r>
              <w:rPr>
                <w:lang w:val="kk-KZ"/>
              </w:rPr>
              <w:t xml:space="preserve">3.Түсінігінің айқындылығы - </w:t>
            </w:r>
          </w:p>
          <w:p w:rsidR="0070437B" w:rsidRPr="008D6C11" w:rsidRDefault="0070437B" w:rsidP="0034794E">
            <w:pPr>
              <w:pStyle w:val="a3"/>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70437B" w:rsidRPr="008D6C11" w:rsidRDefault="0070437B" w:rsidP="0034794E">
            <w:pPr>
              <w:pStyle w:val="a3"/>
              <w:rPr>
                <w:lang w:val="kk-KZ"/>
              </w:rPr>
            </w:pPr>
            <w:r w:rsidRPr="008D6C11">
              <w:rPr>
                <w:lang w:val="kk-KZ"/>
              </w:rPr>
              <w:t xml:space="preserve">- дәлелдердің құрылымдық логикасы; </w:t>
            </w:r>
          </w:p>
          <w:p w:rsidR="0070437B" w:rsidRPr="008D6C11" w:rsidRDefault="0070437B" w:rsidP="0034794E">
            <w:pPr>
              <w:pStyle w:val="a3"/>
              <w:rPr>
                <w:lang w:val="kk-KZ"/>
              </w:rPr>
            </w:pPr>
            <w:r>
              <w:rPr>
                <w:lang w:val="kk-KZ"/>
              </w:rPr>
              <w:t xml:space="preserve">- ұсынылған тезистер </w:t>
            </w:r>
            <w:r w:rsidRPr="008D6C11">
              <w:rPr>
                <w:lang w:val="kk-KZ"/>
              </w:rPr>
              <w:t xml:space="preserve">дәлелдеулермен көрсетіледі; </w:t>
            </w:r>
          </w:p>
          <w:p w:rsidR="0070437B" w:rsidRDefault="0070437B" w:rsidP="0034794E">
            <w:pPr>
              <w:pStyle w:val="a3"/>
              <w:rPr>
                <w:lang w:val="kk-KZ"/>
              </w:rPr>
            </w:pPr>
          </w:p>
          <w:p w:rsidR="0070437B" w:rsidRPr="002D697F" w:rsidRDefault="0070437B" w:rsidP="0034794E">
            <w:pPr>
              <w:pStyle w:val="a3"/>
              <w:rPr>
                <w:lang w:val="kk-KZ"/>
              </w:rPr>
            </w:pPr>
          </w:p>
          <w:p w:rsidR="0070437B" w:rsidRPr="0063702A" w:rsidRDefault="0070437B" w:rsidP="0034794E">
            <w:pPr>
              <w:pStyle w:val="a3"/>
              <w:rPr>
                <w:lang w:val="kk-KZ"/>
              </w:rPr>
            </w:pPr>
            <w:r>
              <w:rPr>
                <w:lang w:val="kk-KZ"/>
              </w:rPr>
              <w:t>1.</w:t>
            </w:r>
            <w:r w:rsidRPr="008D6C11">
              <w:rPr>
                <w:lang w:val="kk-KZ"/>
              </w:rPr>
              <w:t>Теориялық материал</w:t>
            </w:r>
            <w:r>
              <w:rPr>
                <w:lang w:val="kk-KZ"/>
              </w:rPr>
              <w:t>дарды білуі мен түсінуі:</w:t>
            </w:r>
          </w:p>
          <w:p w:rsidR="0070437B" w:rsidRDefault="0070437B" w:rsidP="0034794E">
            <w:pPr>
              <w:pStyle w:val="a3"/>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70437B" w:rsidRPr="008D6C11" w:rsidRDefault="0070437B" w:rsidP="0034794E">
            <w:pPr>
              <w:pStyle w:val="a3"/>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70437B" w:rsidRDefault="0070437B" w:rsidP="0034794E">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70437B" w:rsidRPr="008D6C11" w:rsidRDefault="0070437B" w:rsidP="0034794E">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70437B" w:rsidRDefault="0070437B" w:rsidP="0034794E">
            <w:pPr>
              <w:pStyle w:val="a3"/>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70437B" w:rsidRPr="008D6C11" w:rsidRDefault="0070437B" w:rsidP="0034794E">
            <w:pPr>
              <w:pStyle w:val="a3"/>
              <w:rPr>
                <w:lang w:val="kk-KZ"/>
              </w:rPr>
            </w:pPr>
            <w:r w:rsidRPr="008D6C11">
              <w:rPr>
                <w:lang w:val="kk-KZ"/>
              </w:rPr>
              <w:t xml:space="preserve"> </w:t>
            </w:r>
            <w:r>
              <w:rPr>
                <w:lang w:val="kk-KZ"/>
              </w:rPr>
              <w:t xml:space="preserve">3.Түсінігінің айқындылығы - </w:t>
            </w:r>
          </w:p>
          <w:p w:rsidR="0070437B" w:rsidRPr="008D6C11" w:rsidRDefault="0070437B" w:rsidP="0034794E">
            <w:pPr>
              <w:pStyle w:val="a3"/>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70437B" w:rsidRPr="008D6C11" w:rsidRDefault="0070437B" w:rsidP="0034794E">
            <w:pPr>
              <w:pStyle w:val="a3"/>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70437B" w:rsidRDefault="0070437B" w:rsidP="0034794E">
            <w:pPr>
              <w:pStyle w:val="a3"/>
              <w:rPr>
                <w:lang w:val="kk-KZ"/>
              </w:rPr>
            </w:pPr>
            <w:r w:rsidRPr="008D6C11">
              <w:rPr>
                <w:lang w:val="kk-KZ"/>
              </w:rPr>
              <w:t>- әртүрлі</w:t>
            </w:r>
            <w:r>
              <w:rPr>
                <w:lang w:val="kk-KZ"/>
              </w:rPr>
              <w:t xml:space="preserve"> көзқарастар мен олардың бағасын беруде дәлдік жоқ.</w:t>
            </w:r>
          </w:p>
          <w:p w:rsidR="0070437B" w:rsidRDefault="0070437B" w:rsidP="0034794E">
            <w:pPr>
              <w:pStyle w:val="a3"/>
              <w:rPr>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Pr="008D6C11" w:rsidRDefault="0070437B" w:rsidP="0034794E">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BF4583" w:rsidRDefault="0070437B" w:rsidP="0034794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Pr="00BF4583" w:rsidRDefault="0070437B" w:rsidP="0034794E">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r>
              <w:t>50–69</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Pr="00BF4583" w:rsidRDefault="0070437B" w:rsidP="0034794E">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pPr>
            <w:r>
              <w:t>25–49</w:t>
            </w:r>
          </w:p>
          <w:p w:rsidR="0070437B" w:rsidRPr="00BF4583" w:rsidRDefault="0070437B" w:rsidP="0034794E">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Pr="006A16AB" w:rsidRDefault="0070437B" w:rsidP="0034794E">
            <w:pPr>
              <w:pStyle w:val="paragraph"/>
              <w:spacing w:before="0" w:beforeAutospacing="0" w:after="0" w:afterAutospacing="0"/>
              <w:textAlignment w:val="baseline"/>
              <w:rPr>
                <w:rStyle w:val="normaltextrun"/>
                <w:bCs/>
                <w:sz w:val="20"/>
                <w:szCs w:val="20"/>
                <w:lang w:val="kk-KZ"/>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lang w:val="kk-KZ"/>
              </w:rPr>
            </w:pPr>
          </w:p>
          <w:p w:rsidR="0070437B" w:rsidRDefault="0070437B" w:rsidP="0034794E">
            <w:pPr>
              <w:pStyle w:val="paragraph"/>
              <w:spacing w:before="0" w:beforeAutospacing="0" w:after="0" w:afterAutospacing="0"/>
              <w:textAlignment w:val="baseline"/>
            </w:pPr>
          </w:p>
          <w:p w:rsidR="0070437B" w:rsidRPr="006A16AB" w:rsidRDefault="0070437B" w:rsidP="0034794E">
            <w:pPr>
              <w:pStyle w:val="paragraph"/>
              <w:spacing w:before="0" w:beforeAutospacing="0" w:after="0" w:afterAutospacing="0"/>
              <w:textAlignment w:val="baseline"/>
              <w:rPr>
                <w:rStyle w:val="normaltextrun"/>
                <w:b/>
                <w:bCs/>
                <w:sz w:val="20"/>
                <w:szCs w:val="20"/>
                <w:lang w:val="kk-KZ"/>
              </w:rPr>
            </w:pPr>
            <w:r>
              <w:rPr>
                <w:lang w:val="kk-KZ"/>
              </w:rPr>
              <w:t>0-24</w:t>
            </w:r>
          </w:p>
        </w:tc>
      </w:tr>
    </w:tbl>
    <w:p w:rsidR="0070437B" w:rsidRPr="00C61E41" w:rsidRDefault="0070437B" w:rsidP="0070437B">
      <w:pPr>
        <w:rPr>
          <w:sz w:val="28"/>
          <w:szCs w:val="28"/>
        </w:rPr>
      </w:pPr>
    </w:p>
    <w:p w:rsidR="0070437B" w:rsidRPr="00C4549F" w:rsidRDefault="0070437B" w:rsidP="0070437B">
      <w:pPr>
        <w:autoSpaceDE w:val="0"/>
        <w:autoSpaceDN w:val="0"/>
        <w:adjustRightInd w:val="0"/>
        <w:ind w:firstLine="283"/>
        <w:rPr>
          <w:rFonts w:ascii="Times New Roman" w:hAnsi="Times New Roman"/>
          <w:sz w:val="28"/>
          <w:szCs w:val="28"/>
          <w:lang w:val="kk-KZ"/>
        </w:rPr>
      </w:pPr>
    </w:p>
    <w:p w:rsidR="0070437B" w:rsidRPr="00C4549F" w:rsidRDefault="0070437B" w:rsidP="0070437B">
      <w:pPr>
        <w:rPr>
          <w:sz w:val="28"/>
          <w:szCs w:val="28"/>
          <w:lang w:val="kk-KZ"/>
        </w:rPr>
      </w:pPr>
    </w:p>
    <w:p w:rsidR="0070437B" w:rsidRPr="00C4549F" w:rsidRDefault="0070437B" w:rsidP="0070437B">
      <w:pPr>
        <w:rPr>
          <w:sz w:val="28"/>
          <w:szCs w:val="28"/>
          <w:lang w:val="kk-KZ"/>
        </w:rPr>
      </w:pPr>
    </w:p>
    <w:p w:rsidR="0070437B" w:rsidRPr="00C4549F" w:rsidRDefault="0070437B" w:rsidP="0070437B">
      <w:pPr>
        <w:rPr>
          <w:sz w:val="28"/>
          <w:szCs w:val="28"/>
        </w:rPr>
      </w:pPr>
    </w:p>
    <w:p w:rsidR="0070437B" w:rsidRPr="00C4549F" w:rsidRDefault="0070437B" w:rsidP="0070437B">
      <w:pPr>
        <w:ind w:firstLine="567"/>
        <w:rPr>
          <w:rFonts w:ascii="Times New Roman" w:hAnsi="Times New Roman"/>
          <w:b/>
          <w:color w:val="FF0000"/>
          <w:sz w:val="28"/>
          <w:szCs w:val="28"/>
        </w:rPr>
      </w:pPr>
    </w:p>
    <w:p w:rsidR="0070437B" w:rsidRDefault="0070437B" w:rsidP="0070437B"/>
    <w:p w:rsidR="0070437B" w:rsidRDefault="0070437B" w:rsidP="0070437B"/>
    <w:p w:rsidR="00E57622" w:rsidRDefault="00E57622"/>
    <w:sectPr w:rsidR="00E57622"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0437B"/>
    <w:rsid w:val="0008450B"/>
    <w:rsid w:val="00540CD1"/>
    <w:rsid w:val="0070437B"/>
    <w:rsid w:val="008231D6"/>
    <w:rsid w:val="009A7AAA"/>
    <w:rsid w:val="00B82297"/>
    <w:rsid w:val="00CF344E"/>
    <w:rsid w:val="00D7221A"/>
    <w:rsid w:val="00E57622"/>
    <w:rsid w:val="00E97433"/>
    <w:rsid w:val="00F46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7B"/>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437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70437B"/>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70437B"/>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70437B"/>
    <w:pPr>
      <w:spacing w:line="252" w:lineRule="auto"/>
      <w:ind w:left="720"/>
      <w:contextualSpacing/>
    </w:pPr>
  </w:style>
  <w:style w:type="paragraph" w:customStyle="1" w:styleId="paragraph">
    <w:name w:val="paragraph"/>
    <w:basedOn w:val="a"/>
    <w:rsid w:val="0070437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70437B"/>
    <w:rPr>
      <w:rFonts w:cs="Times New Roman"/>
    </w:rPr>
  </w:style>
  <w:style w:type="character" w:customStyle="1" w:styleId="eop">
    <w:name w:val="eop"/>
    <w:basedOn w:val="a0"/>
    <w:rsid w:val="0070437B"/>
    <w:rPr>
      <w:rFonts w:cs="Times New Roman"/>
    </w:rPr>
  </w:style>
  <w:style w:type="character" w:customStyle="1" w:styleId="A00">
    <w:name w:val="A0"/>
    <w:uiPriority w:val="99"/>
    <w:rsid w:val="0070437B"/>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2491</Words>
  <Characters>14204</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9</cp:revision>
  <dcterms:created xsi:type="dcterms:W3CDTF">2023-12-06T19:51:00Z</dcterms:created>
  <dcterms:modified xsi:type="dcterms:W3CDTF">2023-12-07T03:59:00Z</dcterms:modified>
</cp:coreProperties>
</file>